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065519">
        <w:rPr>
          <w:rFonts w:ascii="Calibri" w:eastAsia="Calibri" w:hAnsi="Calibri" w:cs="Calibri"/>
          <w:color w:val="000000" w:themeColor="text1"/>
        </w:rPr>
        <w:t xml:space="preserve"> Mgr. Hana Jandová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910788">
        <w:rPr>
          <w:rFonts w:ascii="Calibri" w:eastAsia="Calibri" w:hAnsi="Calibri" w:cs="Calibri"/>
        </w:rPr>
        <w:t>6.-</w:t>
      </w:r>
      <w:proofErr w:type="gramStart"/>
      <w:r w:rsidR="00910788">
        <w:rPr>
          <w:rFonts w:ascii="Calibri" w:eastAsia="Calibri" w:hAnsi="Calibri" w:cs="Calibri"/>
        </w:rPr>
        <w:t>7</w:t>
      </w:r>
      <w:r w:rsidR="00065519">
        <w:rPr>
          <w:rFonts w:ascii="Calibri" w:eastAsia="Calibri" w:hAnsi="Calibri" w:cs="Calibri"/>
        </w:rPr>
        <w:t>.6.2022</w:t>
      </w:r>
      <w:proofErr w:type="gramEnd"/>
      <w:r w:rsidR="00910788">
        <w:rPr>
          <w:rFonts w:ascii="Calibri" w:eastAsia="Calibri" w:hAnsi="Calibri" w:cs="Calibri"/>
        </w:rPr>
        <w:t>, 10:00-15:00 hod.</w:t>
      </w:r>
      <w:r w:rsidR="00910788" w:rsidRPr="00910788">
        <w:rPr>
          <w:i/>
          <w:color w:val="0070C0"/>
          <w:lang w:val="uk-UA"/>
        </w:rPr>
        <w:t>/</w:t>
      </w:r>
      <w:r w:rsidR="00910788">
        <w:rPr>
          <w:i/>
          <w:color w:val="0070C0"/>
        </w:rPr>
        <w:t xml:space="preserve"> </w:t>
      </w:r>
      <w:bookmarkStart w:id="0" w:name="_GoBack"/>
      <w:bookmarkEnd w:id="0"/>
      <w:r w:rsidR="00910788" w:rsidRPr="00910788">
        <w:rPr>
          <w:i/>
          <w:color w:val="0070C0"/>
          <w:lang w:val="uk-UA"/>
        </w:rPr>
        <w:t>годинник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065519">
        <w:rPr>
          <w:rFonts w:ascii="Calibri" w:eastAsia="Calibri" w:hAnsi="Calibri" w:cs="Calibri"/>
          <w:b/>
          <w:bCs/>
        </w:rPr>
        <w:t xml:space="preserve"> </w:t>
      </w:r>
      <w:r w:rsidR="00065519">
        <w:rPr>
          <w:rFonts w:ascii="Calibri" w:eastAsia="Calibri" w:hAnsi="Calibri" w:cs="Calibri"/>
        </w:rPr>
        <w:t>Mateřská škola</w:t>
      </w:r>
      <w:r w:rsidR="00065519" w:rsidRPr="00065519">
        <w:rPr>
          <w:rFonts w:ascii="Calibri" w:eastAsia="Calibri" w:hAnsi="Calibri" w:cs="Calibri"/>
        </w:rPr>
        <w:t>, Křenová 76a,</w:t>
      </w:r>
      <w:r w:rsidR="00065519">
        <w:rPr>
          <w:rFonts w:ascii="Calibri" w:eastAsia="Calibri" w:hAnsi="Calibri" w:cs="Calibri"/>
        </w:rPr>
        <w:t xml:space="preserve"> Brno</w:t>
      </w:r>
    </w:p>
    <w:p w:rsidR="003F3B74" w:rsidRPr="00065519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065519">
        <w:rPr>
          <w:rFonts w:ascii="Calibri" w:eastAsia="Calibri" w:hAnsi="Calibri" w:cs="Calibri"/>
          <w:bCs/>
        </w:rPr>
        <w:t>4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6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7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065519">
        <w:rPr>
          <w:rFonts w:ascii="Calibri" w:eastAsia="Calibri" w:hAnsi="Calibri" w:cs="Calibri"/>
        </w:rPr>
        <w:t xml:space="preserve">Brně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065519">
        <w:rPr>
          <w:rFonts w:ascii="Calibri" w:eastAsia="Calibri" w:hAnsi="Calibri" w:cs="Calibri"/>
        </w:rPr>
        <w:t xml:space="preserve"> 20.5.2022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74"/>
    <w:rsid w:val="00065519"/>
    <w:rsid w:val="003F3B74"/>
    <w:rsid w:val="00584575"/>
    <w:rsid w:val="0091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.cz/dvojjazycne-vzory-pri-prijimani-do-ms-a-z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MŠ Křenová</cp:lastModifiedBy>
  <cp:revision>3</cp:revision>
  <dcterms:created xsi:type="dcterms:W3CDTF">2022-05-19T11:46:00Z</dcterms:created>
  <dcterms:modified xsi:type="dcterms:W3CDTF">2022-05-19T13:56:00Z</dcterms:modified>
</cp:coreProperties>
</file>